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3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30"/>
          <w:kern w:val="0"/>
          <w:sz w:val="32"/>
          <w:szCs w:val="32"/>
          <w:lang w:val="en-US" w:eastAsia="zh-CN" w:bidi="ar"/>
        </w:rPr>
        <w:t>电工与电子技术教案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24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30"/>
          <w:sz w:val="11"/>
          <w:szCs w:val="11"/>
        </w:rPr>
      </w:pPr>
      <w:bookmarkStart w:id="1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30"/>
          <w:kern w:val="0"/>
          <w:sz w:val="15"/>
          <w:szCs w:val="15"/>
          <w:lang w:val="en-US" w:eastAsia="zh-CN" w:bidi="ar"/>
        </w:rPr>
        <w:t>选用教材：中等职业教育电工电子类专业国家规划教材配套教学用书</w:t>
      </w:r>
    </w:p>
    <w:p>
      <w:pPr>
        <w:keepNext w:val="0"/>
        <w:keepLines w:val="0"/>
        <w:widowControl/>
        <w:suppressLineNumbers w:val="0"/>
        <w:wordWrap w:val="0"/>
        <w:spacing w:before="0" w:beforeAutospacing="0" w:after="0" w:afterAutospacing="0" w:line="240" w:lineRule="auto"/>
        <w:ind w:left="0" w:right="0" w:firstLine="144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30"/>
          <w:sz w:val="11"/>
          <w:szCs w:val="1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30"/>
          <w:kern w:val="0"/>
          <w:sz w:val="15"/>
          <w:szCs w:val="15"/>
          <w:lang w:val="en-US" w:eastAsia="zh-CN" w:bidi="ar"/>
        </w:rPr>
        <w:t>高等教育出版社  《电工与电子技术》第2版  主编 程周</w:t>
      </w:r>
    </w:p>
    <w:tbl>
      <w:tblPr>
        <w:tblW w:w="85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67"/>
        <w:gridCol w:w="2202"/>
        <w:gridCol w:w="5081"/>
        <w:gridCol w:w="2522"/>
        <w:gridCol w:w="24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51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"/>
              </w:rPr>
              <w:t>授课章节</w:t>
            </w:r>
          </w:p>
        </w:tc>
        <w:tc>
          <w:tcPr>
            <w:tcW w:w="706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15"/>
                <w:szCs w:val="15"/>
                <w:lang w:val="en-US" w:eastAsia="zh-CN" w:bidi="ar"/>
              </w:rPr>
              <w:t>电路基础模块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"/>
              </w:rPr>
              <w:t>  第1章 直流电路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1771"/>
              <w:jc w:val="both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bookmarkStart w:id="0" w:name="书签1"/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"/>
              </w:rPr>
              <w:t>1.1 </w:t>
            </w:r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"/>
              </w:rPr>
              <w:t>电路的基本结构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"/>
              </w:rPr>
              <w:t>授课形式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1181" w:right="0" w:hanging="1181"/>
              <w:jc w:val="center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"/>
              </w:rPr>
              <w:t>教授、实验、观察指导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"/>
              </w:rPr>
              <w:t>课时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"/>
              </w:rPr>
              <w:t>2课时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  <w:jc w:val="center"/>
        </w:trPr>
        <w:tc>
          <w:tcPr>
            <w:tcW w:w="15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-48"/>
              <w:jc w:val="center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"/>
              </w:rPr>
              <w:t>教学目的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"/>
              </w:rPr>
              <w:t>知识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"/>
              </w:rPr>
              <w:t>目标</w:t>
            </w:r>
          </w:p>
        </w:tc>
        <w:tc>
          <w:tcPr>
            <w:tcW w:w="61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"/>
              </w:rPr>
              <w:t>1.理解电路的组成结构；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"/>
              </w:rPr>
              <w:t>2.会画电路图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"/>
              </w:rPr>
              <w:t>3.理解电路元件的作用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  <w:jc w:val="center"/>
        </w:trPr>
        <w:tc>
          <w:tcPr>
            <w:tcW w:w="15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"/>
              </w:rPr>
              <w:t>技能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"/>
              </w:rPr>
              <w:t>目标</w:t>
            </w:r>
          </w:p>
        </w:tc>
        <w:tc>
          <w:tcPr>
            <w:tcW w:w="61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360" w:right="0" w:hanging="360"/>
              <w:jc w:val="both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"/>
              </w:rPr>
              <w:t>1、增强学生理解电路的能力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360" w:right="0" w:hanging="360"/>
              <w:jc w:val="both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"/>
              </w:rPr>
              <w:t>2、通过教学培养学生实际动手能力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360" w:right="0" w:hanging="360"/>
              <w:jc w:val="both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"/>
              </w:rPr>
              <w:t>3、使学生学会设计电路、连接电路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社会实践目标</w:t>
            </w:r>
          </w:p>
        </w:tc>
        <w:tc>
          <w:tcPr>
            <w:tcW w:w="611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1.激发学生学习的动力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2.培养学生热爱学习的精神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3.培养团结合作的学习方式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"/>
              </w:rPr>
              <w:t>教学重点</w:t>
            </w:r>
          </w:p>
        </w:tc>
        <w:tc>
          <w:tcPr>
            <w:tcW w:w="706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"/>
              </w:rPr>
              <w:t>电路元件的作用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"/>
              </w:rPr>
              <w:t>教学难点</w:t>
            </w:r>
          </w:p>
        </w:tc>
        <w:tc>
          <w:tcPr>
            <w:tcW w:w="706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"/>
              </w:rPr>
              <w:t>设计电路和连接电路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"/>
              </w:rPr>
              <w:t>教学方式</w:t>
            </w:r>
          </w:p>
        </w:tc>
        <w:tc>
          <w:tcPr>
            <w:tcW w:w="706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"/>
              </w:rPr>
              <w:t>教授、实验、观察指导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"/>
              </w:rPr>
              <w:t>教/学具</w:t>
            </w:r>
          </w:p>
        </w:tc>
        <w:tc>
          <w:tcPr>
            <w:tcW w:w="706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"/>
              </w:rPr>
              <w:t>电源、开关、导线、灯泡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"/>
              </w:rPr>
              <w:t>教材分析</w:t>
            </w:r>
          </w:p>
        </w:tc>
        <w:tc>
          <w:tcPr>
            <w:tcW w:w="706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sz w:val="8"/>
                <w:szCs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"/>
              </w:rPr>
              <w:t>学情分析</w:t>
            </w:r>
          </w:p>
        </w:tc>
        <w:tc>
          <w:tcPr>
            <w:tcW w:w="706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sz w:val="8"/>
                <w:szCs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2" w:hRule="atLeast"/>
          <w:jc w:val="center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"/>
              </w:rPr>
              <w:t>教学过程</w:t>
            </w:r>
          </w:p>
        </w:tc>
        <w:tc>
          <w:tcPr>
            <w:tcW w:w="706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"/>
              </w:rPr>
              <w:t>复习：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360" w:right="0" w:hanging="360"/>
              <w:jc w:val="both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"/>
              </w:rPr>
              <w:t>1、回忆初中时对电的理解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360" w:right="0" w:hanging="360"/>
              <w:jc w:val="both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"/>
              </w:rPr>
              <w:t>2、什么是电路？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360" w:right="0" w:hanging="360"/>
              <w:jc w:val="both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"/>
              </w:rPr>
              <w:t>3、电在我们的生活中有哪些作用？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"/>
              </w:rPr>
              <w:t>新课导入：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"/>
              </w:rPr>
              <w:t>联系生活实际，我们都用过手电筒，当我们按下手电筒的开关时，手电筒的灯泡就发光了，我们推测一下，手电筒的电路组成结构，并画出电路图引导同学们说出电路的组成，再利用多媒体课件投影实际电路的画面，激发学生的学习兴趣，集中学生的注意力。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"/>
              </w:rPr>
              <w:t>新课教学：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"/>
              </w:rPr>
              <w:t>一、电路的组成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"/>
              </w:rPr>
              <w:t>电路：由电源、开关、导线、用电器等组成的闭合电路称为电路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"/>
              </w:rPr>
              <w:t>（1）电源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"/>
              </w:rPr>
              <w:t>把其他形式的能量转化为电能的装置称为电源，常见的直流电源有干电池、蓄电池、直流电动机等。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"/>
              </w:rPr>
              <w:t>常见的电源有直流电源、交流电源。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"/>
              </w:rPr>
              <w:t>干电池：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450" w:afterAutospacing="0" w:line="240" w:lineRule="auto"/>
              <w:ind w:left="0" w:right="0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8"/>
                <w:szCs w:val="8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sz w:val="8"/>
                <w:szCs w:val="8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8"/>
                <w:szCs w:val="8"/>
                <w:u w:val="none"/>
                <w:bdr w:val="none" w:color="auto" w:sz="0" w:space="0"/>
              </w:rPr>
              <w:drawing>
                <wp:inline distT="0" distB="0" distL="114300" distR="114300">
                  <wp:extent cx="3743325" cy="2647950"/>
                  <wp:effectExtent l="0" t="0" r="9525" b="0"/>
                  <wp:docPr id="1" name="图片 1" descr="IMG_256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3325" cy="2647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"/>
              </w:rPr>
              <w:t>蓄电池：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450" w:afterAutospacing="0" w:line="240" w:lineRule="auto"/>
              <w:ind w:left="0" w:right="0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8"/>
                <w:szCs w:val="8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sz w:val="8"/>
                <w:szCs w:val="8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8"/>
                <w:szCs w:val="8"/>
                <w:u w:val="none"/>
                <w:bdr w:val="none" w:color="auto" w:sz="0" w:space="0"/>
              </w:rPr>
              <w:drawing>
                <wp:inline distT="0" distB="0" distL="114300" distR="114300">
                  <wp:extent cx="3838575" cy="2476500"/>
                  <wp:effectExtent l="0" t="0" r="9525" b="0"/>
                  <wp:docPr id="4" name="图片 2" descr="IMG_257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8575" cy="2476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"/>
              </w:rPr>
              <w:t>学生电源：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450" w:afterAutospacing="0" w:line="240" w:lineRule="auto"/>
              <w:ind w:left="0" w:right="0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8"/>
                <w:szCs w:val="8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sz w:val="8"/>
                <w:szCs w:val="8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8"/>
                <w:szCs w:val="8"/>
                <w:u w:val="none"/>
                <w:bdr w:val="none" w:color="auto" w:sz="0" w:space="0"/>
              </w:rPr>
              <w:drawing>
                <wp:inline distT="0" distB="0" distL="114300" distR="114300">
                  <wp:extent cx="4067175" cy="3133725"/>
                  <wp:effectExtent l="0" t="0" r="9525" b="9525"/>
                  <wp:docPr id="2" name="图片 3" descr="IMG_258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IMG_25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7175" cy="3133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"/>
              </w:rPr>
              <w:t>（2）开关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"/>
              </w:rPr>
              <w:t>   用来控制电路的通断。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450" w:afterAutospacing="0" w:line="240" w:lineRule="auto"/>
              <w:ind w:left="0" w:right="0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8"/>
                <w:szCs w:val="8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sz w:val="8"/>
                <w:szCs w:val="8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8"/>
                <w:szCs w:val="8"/>
                <w:u w:val="none"/>
                <w:bdr w:val="none" w:color="auto" w:sz="0" w:space="0"/>
              </w:rPr>
              <w:drawing>
                <wp:inline distT="0" distB="0" distL="114300" distR="114300">
                  <wp:extent cx="3543300" cy="2085975"/>
                  <wp:effectExtent l="0" t="0" r="0" b="9525"/>
                  <wp:docPr id="3" name="图片 4" descr="IMG_259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 descr="IMG_25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3300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"/>
              </w:rPr>
              <w:t>（3）导线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"/>
              </w:rPr>
              <w:t> 连接各电路元件的金属线称为导线。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"/>
              </w:rPr>
              <w:t>（4）用电器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"/>
              </w:rPr>
              <w:t>     把电能转化为其他形式能量的装置称为用电器，也称为负                      载，常见的用电器如电灯、电风扇、电铃、电动机，电视机等。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450" w:afterAutospacing="0" w:line="240" w:lineRule="auto"/>
              <w:ind w:left="0" w:right="0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8"/>
                <w:szCs w:val="8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sz w:val="8"/>
                <w:szCs w:val="8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8"/>
                <w:szCs w:val="8"/>
                <w:u w:val="none"/>
                <w:bdr w:val="none" w:color="auto" w:sz="0" w:space="0"/>
              </w:rPr>
              <w:drawing>
                <wp:inline distT="0" distB="0" distL="114300" distR="114300">
                  <wp:extent cx="2009775" cy="1619250"/>
                  <wp:effectExtent l="0" t="0" r="9525" b="0"/>
                  <wp:docPr id="5" name="图片 5" descr="IMG_26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6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450" w:afterAutospacing="0" w:line="240" w:lineRule="auto"/>
              <w:ind w:left="0" w:right="0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8"/>
                <w:szCs w:val="8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sz w:val="8"/>
                <w:szCs w:val="8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8"/>
                <w:szCs w:val="8"/>
                <w:u w:val="none"/>
                <w:bdr w:val="none" w:color="auto" w:sz="0" w:space="0"/>
              </w:rPr>
              <w:drawing>
                <wp:inline distT="0" distB="0" distL="114300" distR="114300">
                  <wp:extent cx="1990725" cy="1524000"/>
                  <wp:effectExtent l="0" t="0" r="9525" b="0"/>
                  <wp:docPr id="7" name="图片 6" descr="IMG_261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IMG_26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"/>
              </w:rPr>
              <w:t>二、电路的状态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"/>
              </w:rPr>
              <w:t>1.通路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"/>
              </w:rPr>
              <w:t>电路的各部分组成闭合电路，处处相通，有电流通过。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"/>
              </w:rPr>
              <w:t>2.开路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"/>
              </w:rPr>
              <w:t>电路断开，电路中没有电流通过。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"/>
              </w:rPr>
              <w:t>3.短路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"/>
              </w:rPr>
              <w:t>当电源两端或电路中某些部分被导线直接相连，这时电源输出的电流不经过负载，只经过连接导线直接流回电源，这种状态称为短路状态。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"/>
              </w:rPr>
              <w:t>三、电路图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"/>
              </w:rPr>
              <w:t>    在设计、安装或维修各种用电器的实际电路时，常用国家标准    规定的电气符号来表示实际电路中的各种元器件及其连接情况，这种图形称为电路图。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"/>
              </w:rPr>
              <w:t>下图是手电筒的电路图：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"/>
              </w:rPr>
              <w:t>                                                                                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"/>
              </w:rPr>
              <w:t>    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450" w:afterAutospacing="0" w:line="240" w:lineRule="auto"/>
              <w:ind w:left="0" w:right="0"/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8"/>
                <w:szCs w:val="8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sz w:val="8"/>
                <w:szCs w:val="8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8"/>
                <w:szCs w:val="8"/>
                <w:u w:val="none"/>
                <w:bdr w:val="none" w:color="auto" w:sz="0" w:space="0"/>
              </w:rPr>
              <w:drawing>
                <wp:inline distT="0" distB="0" distL="114300" distR="114300">
                  <wp:extent cx="1562100" cy="981075"/>
                  <wp:effectExtent l="0" t="0" r="0" b="9525"/>
                  <wp:docPr id="6" name="图片 7" descr="IMG_262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7" descr="IMG_26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"/>
              </w:rPr>
              <w:t>小结</w:t>
            </w:r>
          </w:p>
        </w:tc>
        <w:tc>
          <w:tcPr>
            <w:tcW w:w="706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"/>
              </w:rPr>
              <w:t>1.电路的组成结构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"/>
              </w:rPr>
              <w:t>电源、开关、导线、用电器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"/>
              </w:rPr>
              <w:t>2.电路的状态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"/>
              </w:rPr>
              <w:t>通路、开路、短路</w:t>
            </w:r>
          </w:p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"/>
              </w:rPr>
              <w:t>3.电路图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"/>
              </w:rPr>
              <w:t>作业布置</w:t>
            </w:r>
          </w:p>
        </w:tc>
        <w:tc>
          <w:tcPr>
            <w:tcW w:w="706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sz w:val="8"/>
                <w:szCs w:val="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15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5"/>
                <w:szCs w:val="15"/>
                <w:lang w:val="en-US" w:eastAsia="zh-CN" w:bidi="ar"/>
              </w:rPr>
              <w:t>课后反思</w:t>
            </w:r>
          </w:p>
        </w:tc>
        <w:tc>
          <w:tcPr>
            <w:tcW w:w="706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b/>
                <w:bCs/>
                <w:sz w:val="8"/>
                <w:szCs w:val="8"/>
              </w:rPr>
            </w:pPr>
          </w:p>
        </w:tc>
      </w:tr>
    </w:tbl>
    <w:p>
      <w:pPr>
        <w:rPr>
          <w:b/>
          <w:bCs/>
          <w:sz w:val="11"/>
          <w:szCs w:val="15"/>
        </w:rPr>
      </w:pPr>
    </w:p>
    <w:bookmarkEnd w:id="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ZDNjNjA1ZDhkZDM1ZTY1ZTE4OTM1YWRlOTVjYWEifQ=="/>
  </w:docVars>
  <w:rsids>
    <w:rsidRoot w:val="00000000"/>
    <w:rsid w:val="0894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hyperlink" Target="http://www.fxjqzg.net/uploadfiles/20120630110006459.jpg" TargetMode="External"/><Relationship Id="rId7" Type="http://schemas.openxmlformats.org/officeDocument/2006/relationships/image" Target="media/image2.jpeg"/><Relationship Id="rId6" Type="http://schemas.openxmlformats.org/officeDocument/2006/relationships/hyperlink" Target="http://www.fxjqzg.net/uploadfiles/20120630110005393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fxjqzg.net/uploadfiles/20120630110004553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7.jpeg"/><Relationship Id="rId16" Type="http://schemas.openxmlformats.org/officeDocument/2006/relationships/hyperlink" Target="http://www.fxjqzg.net/uploadfiles/20120630110007812.jpg" TargetMode="External"/><Relationship Id="rId15" Type="http://schemas.openxmlformats.org/officeDocument/2006/relationships/image" Target="media/image6.jpeg"/><Relationship Id="rId14" Type="http://schemas.openxmlformats.org/officeDocument/2006/relationships/hyperlink" Target="http://www.fxjqzg.net/uploadfiles/20120630110007756.jpg" TargetMode="External"/><Relationship Id="rId13" Type="http://schemas.openxmlformats.org/officeDocument/2006/relationships/image" Target="media/image5.jpeg"/><Relationship Id="rId12" Type="http://schemas.openxmlformats.org/officeDocument/2006/relationships/hyperlink" Target="http://www.fxjqzg.net/uploadfiles/20120630110007139.jpg" TargetMode="External"/><Relationship Id="rId11" Type="http://schemas.openxmlformats.org/officeDocument/2006/relationships/image" Target="media/image4.jpeg"/><Relationship Id="rId10" Type="http://schemas.openxmlformats.org/officeDocument/2006/relationships/hyperlink" Target="http://www.fxjqzg.net/uploadfiles/20120630110007307.jp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2022-06-21T08:56:54Z</dcterms:created>
  <dc:creator>学籍管理中心</dc:creator>
  <cp:lastModifiedBy>黑豹</cp:lastModifiedBy>
  <dcterms:modified xsi:type="dcterms:W3CDTF">2022-06-21T08:58:13Z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17ED263CE9DA4BB9BA12DA12248621D7</vt:lpwstr>
  </property>
</Properties>
</file>